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82DBD" w14:textId="4002ECCC" w:rsidR="009A0265" w:rsidRDefault="004008B5" w:rsidP="009A0265">
      <w:pPr>
        <w:pStyle w:val="BrdtextartikelSv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D83005" wp14:editId="48C34155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943600" cy="2402840"/>
            <wp:effectExtent l="0" t="0" r="0" b="10160"/>
            <wp:wrapTopAndBottom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2644A" w14:textId="09BB6C94" w:rsidR="004008B5" w:rsidRDefault="004008B5" w:rsidP="004008B5">
      <w:pPr>
        <w:pStyle w:val="Rubrik1"/>
      </w:pPr>
      <w:r w:rsidRPr="002B6EB2">
        <w:t>Valberedningens f</w:t>
      </w:r>
      <w:r w:rsidR="005B2105">
        <w:t>örslag till ny styrelse för 2017-18</w:t>
      </w:r>
    </w:p>
    <w:p w14:paraId="06C96E1B" w14:textId="77777777" w:rsidR="004008B5" w:rsidRPr="004008B5" w:rsidRDefault="004008B5" w:rsidP="004008B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314010" w:rsidRPr="002B6EB2" w14:paraId="322BC0F6" w14:textId="77777777" w:rsidTr="002216F6">
        <w:tc>
          <w:tcPr>
            <w:tcW w:w="4603" w:type="dxa"/>
            <w:vAlign w:val="center"/>
          </w:tcPr>
          <w:p w14:paraId="13A1F83C" w14:textId="77777777" w:rsidR="00314010" w:rsidRPr="002B6EB2" w:rsidRDefault="00314010" w:rsidP="002216F6">
            <w:pPr>
              <w:rPr>
                <w:b/>
              </w:rPr>
            </w:pPr>
            <w:r w:rsidRPr="002B6EB2">
              <w:rPr>
                <w:b/>
              </w:rPr>
              <w:t>Ordinarie styrelseledamöter</w:t>
            </w:r>
          </w:p>
        </w:tc>
        <w:tc>
          <w:tcPr>
            <w:tcW w:w="4603" w:type="dxa"/>
            <w:vAlign w:val="center"/>
          </w:tcPr>
          <w:p w14:paraId="47BCD45D" w14:textId="77777777" w:rsidR="00314010" w:rsidRPr="002B6EB2" w:rsidRDefault="00314010" w:rsidP="002216F6">
            <w:pPr>
              <w:rPr>
                <w:b/>
              </w:rPr>
            </w:pPr>
            <w:r w:rsidRPr="002B6EB2">
              <w:rPr>
                <w:b/>
              </w:rPr>
              <w:t>Personliga suppleanter</w:t>
            </w:r>
          </w:p>
        </w:tc>
      </w:tr>
      <w:tr w:rsidR="00314010" w:rsidRPr="008979EF" w14:paraId="572C4D75" w14:textId="77777777" w:rsidTr="002216F6">
        <w:tc>
          <w:tcPr>
            <w:tcW w:w="4603" w:type="dxa"/>
            <w:vAlign w:val="center"/>
          </w:tcPr>
          <w:p w14:paraId="53967AA7" w14:textId="77777777" w:rsidR="00314010" w:rsidRPr="00D4013B" w:rsidRDefault="00314010" w:rsidP="002216F6">
            <w:r w:rsidRPr="00D4013B">
              <w:t xml:space="preserve">Ordförande: Henrik </w:t>
            </w:r>
            <w:proofErr w:type="spellStart"/>
            <w:r w:rsidRPr="00D4013B">
              <w:t>Örnebring</w:t>
            </w:r>
            <w:proofErr w:type="spellEnd"/>
            <w:r w:rsidRPr="00D4013B">
              <w:t>, Karlstad</w:t>
            </w:r>
          </w:p>
        </w:tc>
        <w:tc>
          <w:tcPr>
            <w:tcW w:w="4603" w:type="dxa"/>
            <w:vAlign w:val="center"/>
          </w:tcPr>
          <w:p w14:paraId="4EEC37FA" w14:textId="77777777" w:rsidR="00314010" w:rsidRPr="008979EF" w:rsidRDefault="00314010" w:rsidP="002216F6">
            <w:pPr>
              <w:rPr>
                <w:strike/>
              </w:rPr>
            </w:pPr>
            <w:proofErr w:type="gramStart"/>
            <w:r>
              <w:rPr>
                <w:strike/>
              </w:rPr>
              <w:t>––</w:t>
            </w:r>
            <w:proofErr w:type="gramEnd"/>
            <w:r>
              <w:rPr>
                <w:strike/>
              </w:rPr>
              <w:t>––</w:t>
            </w:r>
          </w:p>
        </w:tc>
      </w:tr>
      <w:tr w:rsidR="00314010" w:rsidRPr="008979EF" w14:paraId="3C9942C5" w14:textId="77777777" w:rsidTr="002216F6">
        <w:tc>
          <w:tcPr>
            <w:tcW w:w="4603" w:type="dxa"/>
            <w:vAlign w:val="center"/>
          </w:tcPr>
          <w:p w14:paraId="59A460F6" w14:textId="77777777" w:rsidR="00314010" w:rsidRPr="00D4013B" w:rsidRDefault="00314010" w:rsidP="002216F6">
            <w:r w:rsidRPr="00D4013B">
              <w:t>V. ordförande: Ylva Ekström, Uppsala</w:t>
            </w:r>
          </w:p>
        </w:tc>
        <w:tc>
          <w:tcPr>
            <w:tcW w:w="4603" w:type="dxa"/>
            <w:vAlign w:val="center"/>
          </w:tcPr>
          <w:p w14:paraId="1228A6F2" w14:textId="77777777" w:rsidR="00314010" w:rsidRPr="00740896" w:rsidRDefault="00314010" w:rsidP="002216F6">
            <w:r w:rsidRPr="00740896">
              <w:rPr>
                <w:rFonts w:cs="Calibri"/>
                <w:lang w:eastAsia="sv-SE"/>
              </w:rPr>
              <w:t xml:space="preserve">Ernesto </w:t>
            </w:r>
            <w:proofErr w:type="spellStart"/>
            <w:r w:rsidRPr="00740896">
              <w:rPr>
                <w:rFonts w:cs="Calibri"/>
                <w:lang w:eastAsia="sv-SE"/>
              </w:rPr>
              <w:t>Abalo</w:t>
            </w:r>
            <w:proofErr w:type="spellEnd"/>
            <w:r w:rsidRPr="00740896">
              <w:rPr>
                <w:rFonts w:cs="Calibri"/>
                <w:lang w:eastAsia="sv-SE"/>
              </w:rPr>
              <w:t>, Jönköping</w:t>
            </w:r>
          </w:p>
        </w:tc>
      </w:tr>
      <w:tr w:rsidR="00314010" w:rsidRPr="008979EF" w14:paraId="315EBF75" w14:textId="77777777" w:rsidTr="002216F6">
        <w:tc>
          <w:tcPr>
            <w:tcW w:w="4603" w:type="dxa"/>
            <w:vAlign w:val="center"/>
          </w:tcPr>
          <w:p w14:paraId="5EA34386" w14:textId="5E4B2132" w:rsidR="00314010" w:rsidRPr="00D4013B" w:rsidRDefault="00314010" w:rsidP="004F5E22">
            <w:r w:rsidRPr="005B2105">
              <w:t>Kassör</w:t>
            </w:r>
            <w:r w:rsidRPr="00D4013B">
              <w:t xml:space="preserve">: </w:t>
            </w:r>
            <w:r w:rsidR="005B2105" w:rsidRPr="00D4013B">
              <w:t>Fredrik Norén, Umeå</w:t>
            </w:r>
          </w:p>
        </w:tc>
        <w:tc>
          <w:tcPr>
            <w:tcW w:w="4603" w:type="dxa"/>
            <w:vAlign w:val="center"/>
          </w:tcPr>
          <w:p w14:paraId="38626238" w14:textId="77777777" w:rsidR="00314010" w:rsidRPr="00D4013B" w:rsidRDefault="00314010" w:rsidP="002216F6">
            <w:r w:rsidRPr="00D4013B">
              <w:t xml:space="preserve">Helena Sandberg, Lund </w:t>
            </w:r>
          </w:p>
        </w:tc>
      </w:tr>
      <w:tr w:rsidR="00314010" w:rsidRPr="008979EF" w14:paraId="0849C99C" w14:textId="77777777" w:rsidTr="002216F6">
        <w:tc>
          <w:tcPr>
            <w:tcW w:w="4603" w:type="dxa"/>
            <w:vAlign w:val="center"/>
          </w:tcPr>
          <w:p w14:paraId="1AE3BF6D" w14:textId="77777777" w:rsidR="00314010" w:rsidRPr="00D4013B" w:rsidRDefault="00314010" w:rsidP="002216F6">
            <w:r w:rsidRPr="00D4013B">
              <w:t>Sekreterare: Mattias Ekman, Statens medieråd</w:t>
            </w:r>
            <w:r>
              <w:t>/ Örebro universitet</w:t>
            </w:r>
          </w:p>
        </w:tc>
        <w:tc>
          <w:tcPr>
            <w:tcW w:w="4603" w:type="dxa"/>
            <w:vAlign w:val="center"/>
          </w:tcPr>
          <w:p w14:paraId="2E337CDC" w14:textId="77777777" w:rsidR="00314010" w:rsidRPr="00D4013B" w:rsidRDefault="00314010" w:rsidP="002216F6">
            <w:r w:rsidRPr="00D4013B">
              <w:t xml:space="preserve">Tindra Thor, </w:t>
            </w:r>
            <w:proofErr w:type="spellStart"/>
            <w:r w:rsidRPr="00D4013B">
              <w:t>JMK</w:t>
            </w:r>
            <w:proofErr w:type="spellEnd"/>
          </w:p>
        </w:tc>
      </w:tr>
      <w:tr w:rsidR="00314010" w:rsidRPr="008979EF" w14:paraId="2967A1DE" w14:textId="77777777" w:rsidTr="002216F6">
        <w:tc>
          <w:tcPr>
            <w:tcW w:w="4603" w:type="dxa"/>
            <w:vAlign w:val="center"/>
          </w:tcPr>
          <w:p w14:paraId="11C8164E" w14:textId="77777777" w:rsidR="00314010" w:rsidRPr="00D4013B" w:rsidRDefault="00314010" w:rsidP="002216F6">
            <w:r w:rsidRPr="00D4013B">
              <w:t xml:space="preserve">V Sekreterare: </w:t>
            </w:r>
            <w:r>
              <w:t>Michael Forsman</w:t>
            </w:r>
            <w:r w:rsidRPr="00D4013B">
              <w:t xml:space="preserve">, </w:t>
            </w:r>
            <w:r>
              <w:t>Södertörn</w:t>
            </w:r>
          </w:p>
        </w:tc>
        <w:tc>
          <w:tcPr>
            <w:tcW w:w="4603" w:type="dxa"/>
            <w:vAlign w:val="center"/>
          </w:tcPr>
          <w:p w14:paraId="440C5D64" w14:textId="77777777" w:rsidR="00314010" w:rsidRPr="00D4013B" w:rsidRDefault="00314010" w:rsidP="002216F6">
            <w:r>
              <w:t>Linus Andersson, Halmstad</w:t>
            </w:r>
          </w:p>
        </w:tc>
      </w:tr>
      <w:tr w:rsidR="00314010" w:rsidRPr="008979EF" w14:paraId="44B936BD" w14:textId="77777777" w:rsidTr="002216F6">
        <w:tc>
          <w:tcPr>
            <w:tcW w:w="4603" w:type="dxa"/>
            <w:vAlign w:val="center"/>
          </w:tcPr>
          <w:p w14:paraId="07B981A4" w14:textId="4E296CDC" w:rsidR="00314010" w:rsidRPr="00D4013B" w:rsidRDefault="00314010" w:rsidP="004F5E22">
            <w:r w:rsidRPr="00D4013B">
              <w:t xml:space="preserve">Kommunikatör: </w:t>
            </w:r>
            <w:r w:rsidR="004F5E22">
              <w:t xml:space="preserve">Tina </w:t>
            </w:r>
            <w:proofErr w:type="spellStart"/>
            <w:r w:rsidR="004F5E22">
              <w:t>Askanius</w:t>
            </w:r>
            <w:proofErr w:type="spellEnd"/>
            <w:r w:rsidRPr="00D4013B">
              <w:t xml:space="preserve">, </w:t>
            </w:r>
            <w:r w:rsidR="004F5E22" w:rsidRPr="00D4013B">
              <w:t>K3, Malmö</w:t>
            </w:r>
          </w:p>
        </w:tc>
        <w:tc>
          <w:tcPr>
            <w:tcW w:w="4603" w:type="dxa"/>
            <w:vAlign w:val="center"/>
          </w:tcPr>
          <w:p w14:paraId="72AF28B2" w14:textId="0BC8FDB8" w:rsidR="00314010" w:rsidRPr="00D4013B" w:rsidRDefault="009B159A" w:rsidP="002216F6">
            <w:r>
              <w:t>Vakant</w:t>
            </w:r>
          </w:p>
        </w:tc>
      </w:tr>
      <w:tr w:rsidR="00314010" w:rsidRPr="00D9344D" w14:paraId="2C868902" w14:textId="77777777" w:rsidTr="002216F6">
        <w:tc>
          <w:tcPr>
            <w:tcW w:w="4603" w:type="dxa"/>
            <w:vAlign w:val="center"/>
          </w:tcPr>
          <w:p w14:paraId="1075D717" w14:textId="77777777" w:rsidR="00314010" w:rsidRPr="00D4013B" w:rsidRDefault="00314010" w:rsidP="002216F6">
            <w:r w:rsidRPr="00D4013B">
              <w:t>Ledamot: Maria Edström, Göteborg</w:t>
            </w:r>
          </w:p>
        </w:tc>
        <w:tc>
          <w:tcPr>
            <w:tcW w:w="4603" w:type="dxa"/>
            <w:vAlign w:val="center"/>
          </w:tcPr>
          <w:p w14:paraId="13C94C73" w14:textId="77777777" w:rsidR="00314010" w:rsidRPr="00725155" w:rsidRDefault="00314010" w:rsidP="002216F6">
            <w:pPr>
              <w:rPr>
                <w:highlight w:val="magenta"/>
              </w:rPr>
            </w:pPr>
            <w:r>
              <w:t>Camilla Hermansson, Piteå</w:t>
            </w:r>
          </w:p>
        </w:tc>
      </w:tr>
    </w:tbl>
    <w:p w14:paraId="10465930" w14:textId="61BF08C5" w:rsidR="00A0108C" w:rsidRDefault="00A0108C" w:rsidP="004008B5">
      <w:pPr>
        <w:pStyle w:val="BrdtextartikelSv1"/>
        <w:ind w:left="426"/>
        <w:rPr>
          <w:szCs w:val="24"/>
        </w:rPr>
      </w:pPr>
    </w:p>
    <w:p w14:paraId="03455681" w14:textId="6EBA07AD" w:rsidR="005B2105" w:rsidRPr="005B2105" w:rsidRDefault="005B2105" w:rsidP="005B2105">
      <w:pPr>
        <w:pStyle w:val="BrdtextartikelSv1"/>
        <w:rPr>
          <w:szCs w:val="24"/>
        </w:rPr>
      </w:pPr>
      <w:r w:rsidRPr="005B2105">
        <w:rPr>
          <w:szCs w:val="24"/>
        </w:rPr>
        <w:t>Valberedningens förslag till revisorer</w:t>
      </w:r>
      <w:bookmarkStart w:id="0" w:name="_GoBack"/>
      <w:bookmarkEnd w:id="0"/>
      <w:r w:rsidRPr="005B2105">
        <w:rPr>
          <w:szCs w:val="24"/>
        </w:rPr>
        <w:t>:</w:t>
      </w:r>
    </w:p>
    <w:p w14:paraId="25454D7A" w14:textId="577A4C95" w:rsidR="005B2105" w:rsidRDefault="005B2105" w:rsidP="005B2105">
      <w:pPr>
        <w:pStyle w:val="Brdtextartikelsv"/>
        <w:rPr>
          <w:sz w:val="24"/>
          <w:szCs w:val="24"/>
        </w:rPr>
      </w:pPr>
      <w:r w:rsidRPr="005B2105">
        <w:rPr>
          <w:sz w:val="24"/>
          <w:szCs w:val="24"/>
        </w:rPr>
        <w:t xml:space="preserve">Ulrika </w:t>
      </w:r>
      <w:r>
        <w:rPr>
          <w:sz w:val="24"/>
          <w:szCs w:val="24"/>
        </w:rPr>
        <w:t>Sjöberg, Malmö</w:t>
      </w:r>
    </w:p>
    <w:p w14:paraId="3D1499A5" w14:textId="09D8D609" w:rsidR="005B2105" w:rsidRPr="005B2105" w:rsidRDefault="005B2105" w:rsidP="005B2105">
      <w:pPr>
        <w:pStyle w:val="Brdtextartikelsv"/>
        <w:rPr>
          <w:sz w:val="24"/>
          <w:szCs w:val="24"/>
        </w:rPr>
      </w:pPr>
      <w:r>
        <w:rPr>
          <w:sz w:val="24"/>
          <w:szCs w:val="24"/>
        </w:rPr>
        <w:t>Michael Karlsson, Karlstad</w:t>
      </w:r>
    </w:p>
    <w:p w14:paraId="16145674" w14:textId="77777777" w:rsidR="005B2105" w:rsidRPr="005B2105" w:rsidRDefault="005B2105" w:rsidP="005B2105">
      <w:pPr>
        <w:pStyle w:val="Brdtextartikelsv"/>
      </w:pPr>
    </w:p>
    <w:p w14:paraId="398BC42F" w14:textId="77777777" w:rsidR="005B2105" w:rsidRDefault="005B2105" w:rsidP="00314010">
      <w:pPr>
        <w:pStyle w:val="Brdtextartikelsv"/>
        <w:ind w:firstLine="0"/>
      </w:pPr>
    </w:p>
    <w:p w14:paraId="41F209A1" w14:textId="77777777" w:rsidR="005B2105" w:rsidRDefault="005B2105" w:rsidP="00314010">
      <w:pPr>
        <w:pStyle w:val="Brdtextartikelsv"/>
        <w:ind w:firstLine="0"/>
      </w:pPr>
    </w:p>
    <w:p w14:paraId="439C650B" w14:textId="77777777" w:rsidR="00314010" w:rsidRDefault="00314010" w:rsidP="00314010">
      <w:pPr>
        <w:pStyle w:val="Brdtextartikelsv"/>
        <w:ind w:firstLine="0"/>
        <w:rPr>
          <w:sz w:val="24"/>
          <w:szCs w:val="24"/>
        </w:rPr>
      </w:pPr>
      <w:r>
        <w:t xml:space="preserve">I </w:t>
      </w:r>
      <w:r>
        <w:rPr>
          <w:sz w:val="24"/>
          <w:szCs w:val="24"/>
        </w:rPr>
        <w:t>valberedningen har ingått:</w:t>
      </w:r>
    </w:p>
    <w:p w14:paraId="61DD425E" w14:textId="77777777" w:rsidR="00314010" w:rsidRDefault="00314010" w:rsidP="00314010">
      <w:pPr>
        <w:pStyle w:val="Brdtextartikelsv"/>
        <w:ind w:firstLine="0"/>
        <w:rPr>
          <w:sz w:val="24"/>
          <w:szCs w:val="24"/>
        </w:rPr>
      </w:pPr>
      <w:r>
        <w:rPr>
          <w:sz w:val="24"/>
          <w:szCs w:val="24"/>
        </w:rPr>
        <w:t>Margareta Melin (sammankallande)</w:t>
      </w:r>
    </w:p>
    <w:p w14:paraId="6394AD50" w14:textId="77777777" w:rsidR="00314010" w:rsidRDefault="00314010" w:rsidP="00314010">
      <w:pPr>
        <w:pStyle w:val="Brdtextartikelsv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Roosvall</w:t>
      </w:r>
      <w:proofErr w:type="spellEnd"/>
    </w:p>
    <w:p w14:paraId="29543224" w14:textId="1E146267" w:rsidR="00314010" w:rsidRDefault="00314010" w:rsidP="00314010">
      <w:pPr>
        <w:pStyle w:val="Brdtextartikelsv"/>
        <w:ind w:firstLine="0"/>
        <w:rPr>
          <w:sz w:val="24"/>
          <w:szCs w:val="24"/>
        </w:rPr>
      </w:pPr>
      <w:r>
        <w:rPr>
          <w:sz w:val="24"/>
          <w:szCs w:val="24"/>
        </w:rPr>
        <w:t>Göran Bolin</w:t>
      </w:r>
    </w:p>
    <w:p w14:paraId="368C4CC6" w14:textId="11BBFAA8" w:rsidR="007972DE" w:rsidRDefault="007972DE" w:rsidP="004008B5">
      <w:pPr>
        <w:pStyle w:val="Brdtextartikelsv"/>
        <w:ind w:firstLine="0"/>
        <w:rPr>
          <w:sz w:val="24"/>
          <w:szCs w:val="24"/>
        </w:rPr>
      </w:pPr>
    </w:p>
    <w:p w14:paraId="6C37F3AA" w14:textId="77777777" w:rsidR="005B2105" w:rsidRPr="004008B5" w:rsidRDefault="005B2105" w:rsidP="004008B5">
      <w:pPr>
        <w:pStyle w:val="Brdtextartikelsv"/>
        <w:ind w:firstLine="0"/>
        <w:rPr>
          <w:sz w:val="24"/>
          <w:szCs w:val="24"/>
        </w:rPr>
      </w:pPr>
    </w:p>
    <w:sectPr w:rsidR="005B2105" w:rsidRPr="004008B5" w:rsidSect="007972DE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066E1" w14:textId="77777777" w:rsidR="002216F6" w:rsidRDefault="002216F6" w:rsidP="008750C3">
      <w:pPr>
        <w:spacing w:before="0" w:line="240" w:lineRule="auto"/>
      </w:pPr>
      <w:r>
        <w:separator/>
      </w:r>
    </w:p>
  </w:endnote>
  <w:endnote w:type="continuationSeparator" w:id="0">
    <w:p w14:paraId="4D63E9DD" w14:textId="77777777" w:rsidR="002216F6" w:rsidRDefault="002216F6" w:rsidP="008750C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32E2E" w14:textId="77777777" w:rsidR="002216F6" w:rsidRDefault="002216F6" w:rsidP="008750C3">
      <w:pPr>
        <w:spacing w:before="0" w:line="240" w:lineRule="auto"/>
      </w:pPr>
      <w:r>
        <w:separator/>
      </w:r>
    </w:p>
  </w:footnote>
  <w:footnote w:type="continuationSeparator" w:id="0">
    <w:p w14:paraId="69069AD0" w14:textId="77777777" w:rsidR="002216F6" w:rsidRDefault="002216F6" w:rsidP="008750C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791A"/>
    <w:multiLevelType w:val="hybridMultilevel"/>
    <w:tmpl w:val="203E69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C04A7"/>
    <w:multiLevelType w:val="hybridMultilevel"/>
    <w:tmpl w:val="6540D0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F59D6"/>
    <w:multiLevelType w:val="hybridMultilevel"/>
    <w:tmpl w:val="6B6EDACA"/>
    <w:lvl w:ilvl="0" w:tplc="B1F21DAA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CA"/>
    <w:rsid w:val="0000694E"/>
    <w:rsid w:val="00077D44"/>
    <w:rsid w:val="000B72B7"/>
    <w:rsid w:val="00134493"/>
    <w:rsid w:val="00203DED"/>
    <w:rsid w:val="002216F6"/>
    <w:rsid w:val="00293CCC"/>
    <w:rsid w:val="002E5D15"/>
    <w:rsid w:val="00311C9F"/>
    <w:rsid w:val="00314010"/>
    <w:rsid w:val="00374AB4"/>
    <w:rsid w:val="0037781A"/>
    <w:rsid w:val="003B3909"/>
    <w:rsid w:val="004008B5"/>
    <w:rsid w:val="0049710F"/>
    <w:rsid w:val="004C3F6A"/>
    <w:rsid w:val="004F5E22"/>
    <w:rsid w:val="005B2105"/>
    <w:rsid w:val="0069150A"/>
    <w:rsid w:val="006A41C9"/>
    <w:rsid w:val="006E5F2D"/>
    <w:rsid w:val="00725155"/>
    <w:rsid w:val="00783D54"/>
    <w:rsid w:val="007972DE"/>
    <w:rsid w:val="007A3E93"/>
    <w:rsid w:val="008013AA"/>
    <w:rsid w:val="008750C3"/>
    <w:rsid w:val="009005B9"/>
    <w:rsid w:val="00996F35"/>
    <w:rsid w:val="009A0265"/>
    <w:rsid w:val="009B159A"/>
    <w:rsid w:val="00A0108C"/>
    <w:rsid w:val="00A16C23"/>
    <w:rsid w:val="00AE1434"/>
    <w:rsid w:val="00BE2D56"/>
    <w:rsid w:val="00C501B1"/>
    <w:rsid w:val="00C87F56"/>
    <w:rsid w:val="00D9344D"/>
    <w:rsid w:val="00DA00E7"/>
    <w:rsid w:val="00E24E47"/>
    <w:rsid w:val="00E62617"/>
    <w:rsid w:val="00ED01F1"/>
    <w:rsid w:val="00F62D31"/>
    <w:rsid w:val="00FD1097"/>
    <w:rsid w:val="00FD5C2E"/>
    <w:rsid w:val="00FE0D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3147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66"/>
    <w:pPr>
      <w:spacing w:before="240" w:line="260" w:lineRule="exact"/>
    </w:pPr>
    <w:rPr>
      <w:rFonts w:ascii="Garamond" w:hAnsi="Garamond"/>
      <w:sz w:val="24"/>
      <w:szCs w:val="24"/>
      <w:lang w:val="sv-SE" w:eastAsia="en-US"/>
    </w:rPr>
  </w:style>
  <w:style w:type="paragraph" w:styleId="Rubrik1">
    <w:name w:val="heading 1"/>
    <w:aliases w:val="Rubrik 1 Eng"/>
    <w:basedOn w:val="Normal"/>
    <w:next w:val="Normal"/>
    <w:link w:val="Rubrik1Char"/>
    <w:uiPriority w:val="9"/>
    <w:qFormat/>
    <w:rsid w:val="0059342F"/>
    <w:pPr>
      <w:keepNext/>
      <w:spacing w:after="60"/>
      <w:outlineLvl w:val="0"/>
    </w:pPr>
    <w:rPr>
      <w:rFonts w:ascii="Futura" w:hAnsi="Futura"/>
      <w:b/>
      <w:kern w:val="32"/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80766"/>
    <w:pPr>
      <w:keepNext/>
      <w:spacing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Eng Char"/>
    <w:link w:val="Rubrik1"/>
    <w:uiPriority w:val="9"/>
    <w:rsid w:val="0059342F"/>
    <w:rPr>
      <w:rFonts w:ascii="Futura" w:hAnsi="Futura"/>
      <w:b/>
      <w:kern w:val="32"/>
      <w:sz w:val="32"/>
    </w:rPr>
  </w:style>
  <w:style w:type="paragraph" w:customStyle="1" w:styleId="Brdtextartikelsv">
    <w:name w:val="Brödtext artikel sv"/>
    <w:basedOn w:val="Normal"/>
    <w:qFormat/>
    <w:rsid w:val="00256717"/>
    <w:pPr>
      <w:spacing w:before="60" w:line="220" w:lineRule="exact"/>
      <w:ind w:firstLine="397"/>
      <w:jc w:val="both"/>
    </w:pPr>
    <w:rPr>
      <w:rFonts w:eastAsia="Garamond"/>
      <w:sz w:val="22"/>
      <w:szCs w:val="20"/>
      <w:lang w:eastAsia="sv-SE"/>
    </w:rPr>
  </w:style>
  <w:style w:type="paragraph" w:customStyle="1" w:styleId="BrdtextartikelSv1">
    <w:name w:val="Brödtext artikel Sv 1"/>
    <w:basedOn w:val="Normal"/>
    <w:next w:val="Brdtextartikelsv"/>
    <w:qFormat/>
    <w:rsid w:val="00080766"/>
    <w:pPr>
      <w:spacing w:before="60" w:line="360" w:lineRule="exact"/>
      <w:jc w:val="both"/>
    </w:pPr>
    <w:rPr>
      <w:rFonts w:eastAsia="Garamond"/>
      <w:szCs w:val="20"/>
      <w:lang w:eastAsia="sv-SE"/>
    </w:rPr>
  </w:style>
  <w:style w:type="paragraph" w:customStyle="1" w:styleId="Rubrik2Sv">
    <w:name w:val="Rubrik 2 Sv"/>
    <w:basedOn w:val="Normal"/>
    <w:next w:val="BrdtextartikelSv1"/>
    <w:qFormat/>
    <w:rsid w:val="00256717"/>
    <w:pPr>
      <w:spacing w:after="120"/>
      <w:outlineLvl w:val="1"/>
    </w:pPr>
    <w:rPr>
      <w:rFonts w:ascii="Arial" w:eastAsia="Times" w:hAnsi="Arial"/>
      <w:szCs w:val="20"/>
      <w:lang w:eastAsia="sv-SE"/>
    </w:rPr>
  </w:style>
  <w:style w:type="paragraph" w:customStyle="1" w:styleId="TitelArtSv">
    <w:name w:val="Titel Art Sv"/>
    <w:basedOn w:val="Normal"/>
    <w:next w:val="BrdtextartikelSv1"/>
    <w:qFormat/>
    <w:rsid w:val="00256717"/>
    <w:pPr>
      <w:spacing w:after="360"/>
      <w:outlineLvl w:val="0"/>
    </w:pPr>
    <w:rPr>
      <w:rFonts w:ascii="Arial" w:eastAsia="Times" w:hAnsi="Arial"/>
      <w:b/>
      <w:caps/>
      <w:kern w:val="28"/>
      <w:sz w:val="36"/>
      <w:szCs w:val="20"/>
      <w:lang w:eastAsia="sv-SE"/>
    </w:rPr>
  </w:style>
  <w:style w:type="paragraph" w:customStyle="1" w:styleId="Citatartikel">
    <w:name w:val="Citat artikel"/>
    <w:basedOn w:val="Normal"/>
    <w:next w:val="BrdtextartikelSv1"/>
    <w:qFormat/>
    <w:rsid w:val="00256717"/>
    <w:pPr>
      <w:autoSpaceDE w:val="0"/>
      <w:autoSpaceDN w:val="0"/>
      <w:adjustRightInd w:val="0"/>
      <w:spacing w:after="240"/>
      <w:ind w:left="567" w:right="567"/>
    </w:pPr>
    <w:rPr>
      <w:rFonts w:eastAsia="Times New Roman"/>
      <w:sz w:val="22"/>
      <w:szCs w:val="20"/>
      <w:lang w:val="en-GB" w:eastAsia="sv-SE"/>
    </w:rPr>
  </w:style>
  <w:style w:type="paragraph" w:customStyle="1" w:styleId="Tabletext">
    <w:name w:val="Tabletext"/>
    <w:basedOn w:val="Brdtext"/>
    <w:rsid w:val="00F04B52"/>
  </w:style>
  <w:style w:type="paragraph" w:styleId="Brdtext">
    <w:name w:val="Body Text"/>
    <w:basedOn w:val="Normal"/>
    <w:link w:val="BrdtextChar"/>
    <w:uiPriority w:val="99"/>
    <w:semiHidden/>
    <w:unhideWhenUsed/>
    <w:rsid w:val="00F04B52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F04B52"/>
  </w:style>
  <w:style w:type="paragraph" w:customStyle="1" w:styleId="Rubrik2Eng">
    <w:name w:val="Rubrik 2 Eng"/>
    <w:basedOn w:val="Normal"/>
    <w:next w:val="BrdtextartikelSv1"/>
    <w:qFormat/>
    <w:rsid w:val="0059342F"/>
    <w:pPr>
      <w:spacing w:after="120"/>
      <w:outlineLvl w:val="1"/>
    </w:pPr>
    <w:rPr>
      <w:rFonts w:ascii="Arial" w:eastAsia="Times" w:hAnsi="Arial"/>
      <w:szCs w:val="20"/>
      <w:lang w:val="en-GB" w:eastAsia="sv-SE"/>
    </w:rPr>
  </w:style>
  <w:style w:type="paragraph" w:customStyle="1" w:styleId="BrdtextEng">
    <w:name w:val="Brödtext Eng"/>
    <w:basedOn w:val="Normal"/>
    <w:next w:val="Normal"/>
    <w:qFormat/>
    <w:rsid w:val="007B269C"/>
    <w:pPr>
      <w:spacing w:before="60" w:line="240" w:lineRule="exact"/>
      <w:jc w:val="both"/>
    </w:pPr>
    <w:rPr>
      <w:rFonts w:eastAsia="Garamond"/>
      <w:sz w:val="22"/>
      <w:szCs w:val="20"/>
      <w:lang w:val="en-GB" w:eastAsia="sv-SE"/>
    </w:rPr>
  </w:style>
  <w:style w:type="character" w:customStyle="1" w:styleId="Rubrik2Char">
    <w:name w:val="Rubrik 2 Char"/>
    <w:link w:val="Rubrik2"/>
    <w:uiPriority w:val="9"/>
    <w:rsid w:val="00080766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8750C3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50C3"/>
    <w:rPr>
      <w:rFonts w:ascii="Garamond" w:hAnsi="Garamond"/>
      <w:sz w:val="24"/>
      <w:szCs w:val="24"/>
      <w:lang w:val="sv-SE" w:eastAsia="en-US"/>
    </w:rPr>
  </w:style>
  <w:style w:type="paragraph" w:styleId="Sidfot">
    <w:name w:val="footer"/>
    <w:basedOn w:val="Normal"/>
    <w:link w:val="SidfotChar"/>
    <w:uiPriority w:val="99"/>
    <w:unhideWhenUsed/>
    <w:rsid w:val="008750C3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50C3"/>
    <w:rPr>
      <w:rFonts w:ascii="Garamond" w:hAnsi="Garamond"/>
      <w:sz w:val="24"/>
      <w:szCs w:val="24"/>
      <w:lang w:val="sv-SE" w:eastAsia="en-US"/>
    </w:rPr>
  </w:style>
  <w:style w:type="table" w:styleId="Tabellrutnt">
    <w:name w:val="Table Grid"/>
    <w:basedOn w:val="Normaltabell"/>
    <w:uiPriority w:val="59"/>
    <w:rsid w:val="004008B5"/>
    <w:rPr>
      <w:rFonts w:asciiTheme="minorHAnsi" w:eastAsiaTheme="minorEastAsia" w:hAnsiTheme="minorHAnsi" w:cstheme="minorBidi"/>
      <w:sz w:val="24"/>
      <w:szCs w:val="24"/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6E5F2D"/>
    <w:pPr>
      <w:spacing w:before="0" w:line="240" w:lineRule="auto"/>
      <w:ind w:left="720"/>
      <w:contextualSpacing/>
    </w:pPr>
    <w:rPr>
      <w:rFonts w:asciiTheme="minorHAnsi" w:eastAsiaTheme="minorEastAsia" w:hAnsiTheme="minorHAnsi" w:cstheme="minorBidi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66"/>
    <w:pPr>
      <w:spacing w:before="240" w:line="260" w:lineRule="exact"/>
    </w:pPr>
    <w:rPr>
      <w:rFonts w:ascii="Garamond" w:hAnsi="Garamond"/>
      <w:sz w:val="24"/>
      <w:szCs w:val="24"/>
      <w:lang w:val="sv-SE" w:eastAsia="en-US"/>
    </w:rPr>
  </w:style>
  <w:style w:type="paragraph" w:styleId="Rubrik1">
    <w:name w:val="heading 1"/>
    <w:aliases w:val="Rubrik 1 Eng"/>
    <w:basedOn w:val="Normal"/>
    <w:next w:val="Normal"/>
    <w:link w:val="Rubrik1Char"/>
    <w:uiPriority w:val="9"/>
    <w:qFormat/>
    <w:rsid w:val="0059342F"/>
    <w:pPr>
      <w:keepNext/>
      <w:spacing w:after="60"/>
      <w:outlineLvl w:val="0"/>
    </w:pPr>
    <w:rPr>
      <w:rFonts w:ascii="Futura" w:hAnsi="Futura"/>
      <w:b/>
      <w:kern w:val="32"/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80766"/>
    <w:pPr>
      <w:keepNext/>
      <w:spacing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Eng Char"/>
    <w:link w:val="Rubrik1"/>
    <w:uiPriority w:val="9"/>
    <w:rsid w:val="0059342F"/>
    <w:rPr>
      <w:rFonts w:ascii="Futura" w:hAnsi="Futura"/>
      <w:b/>
      <w:kern w:val="32"/>
      <w:sz w:val="32"/>
    </w:rPr>
  </w:style>
  <w:style w:type="paragraph" w:customStyle="1" w:styleId="Brdtextartikelsv">
    <w:name w:val="Brödtext artikel sv"/>
    <w:basedOn w:val="Normal"/>
    <w:qFormat/>
    <w:rsid w:val="00256717"/>
    <w:pPr>
      <w:spacing w:before="60" w:line="220" w:lineRule="exact"/>
      <w:ind w:firstLine="397"/>
      <w:jc w:val="both"/>
    </w:pPr>
    <w:rPr>
      <w:rFonts w:eastAsia="Garamond"/>
      <w:sz w:val="22"/>
      <w:szCs w:val="20"/>
      <w:lang w:eastAsia="sv-SE"/>
    </w:rPr>
  </w:style>
  <w:style w:type="paragraph" w:customStyle="1" w:styleId="BrdtextartikelSv1">
    <w:name w:val="Brödtext artikel Sv 1"/>
    <w:basedOn w:val="Normal"/>
    <w:next w:val="Brdtextartikelsv"/>
    <w:qFormat/>
    <w:rsid w:val="00080766"/>
    <w:pPr>
      <w:spacing w:before="60" w:line="360" w:lineRule="exact"/>
      <w:jc w:val="both"/>
    </w:pPr>
    <w:rPr>
      <w:rFonts w:eastAsia="Garamond"/>
      <w:szCs w:val="20"/>
      <w:lang w:eastAsia="sv-SE"/>
    </w:rPr>
  </w:style>
  <w:style w:type="paragraph" w:customStyle="1" w:styleId="Rubrik2Sv">
    <w:name w:val="Rubrik 2 Sv"/>
    <w:basedOn w:val="Normal"/>
    <w:next w:val="BrdtextartikelSv1"/>
    <w:qFormat/>
    <w:rsid w:val="00256717"/>
    <w:pPr>
      <w:spacing w:after="120"/>
      <w:outlineLvl w:val="1"/>
    </w:pPr>
    <w:rPr>
      <w:rFonts w:ascii="Arial" w:eastAsia="Times" w:hAnsi="Arial"/>
      <w:szCs w:val="20"/>
      <w:lang w:eastAsia="sv-SE"/>
    </w:rPr>
  </w:style>
  <w:style w:type="paragraph" w:customStyle="1" w:styleId="TitelArtSv">
    <w:name w:val="Titel Art Sv"/>
    <w:basedOn w:val="Normal"/>
    <w:next w:val="BrdtextartikelSv1"/>
    <w:qFormat/>
    <w:rsid w:val="00256717"/>
    <w:pPr>
      <w:spacing w:after="360"/>
      <w:outlineLvl w:val="0"/>
    </w:pPr>
    <w:rPr>
      <w:rFonts w:ascii="Arial" w:eastAsia="Times" w:hAnsi="Arial"/>
      <w:b/>
      <w:caps/>
      <w:kern w:val="28"/>
      <w:sz w:val="36"/>
      <w:szCs w:val="20"/>
      <w:lang w:eastAsia="sv-SE"/>
    </w:rPr>
  </w:style>
  <w:style w:type="paragraph" w:customStyle="1" w:styleId="Citatartikel">
    <w:name w:val="Citat artikel"/>
    <w:basedOn w:val="Normal"/>
    <w:next w:val="BrdtextartikelSv1"/>
    <w:qFormat/>
    <w:rsid w:val="00256717"/>
    <w:pPr>
      <w:autoSpaceDE w:val="0"/>
      <w:autoSpaceDN w:val="0"/>
      <w:adjustRightInd w:val="0"/>
      <w:spacing w:after="240"/>
      <w:ind w:left="567" w:right="567"/>
    </w:pPr>
    <w:rPr>
      <w:rFonts w:eastAsia="Times New Roman"/>
      <w:sz w:val="22"/>
      <w:szCs w:val="20"/>
      <w:lang w:val="en-GB" w:eastAsia="sv-SE"/>
    </w:rPr>
  </w:style>
  <w:style w:type="paragraph" w:customStyle="1" w:styleId="Tabletext">
    <w:name w:val="Tabletext"/>
    <w:basedOn w:val="Brdtext"/>
    <w:rsid w:val="00F04B52"/>
  </w:style>
  <w:style w:type="paragraph" w:styleId="Brdtext">
    <w:name w:val="Body Text"/>
    <w:basedOn w:val="Normal"/>
    <w:link w:val="BrdtextChar"/>
    <w:uiPriority w:val="99"/>
    <w:semiHidden/>
    <w:unhideWhenUsed/>
    <w:rsid w:val="00F04B52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F04B52"/>
  </w:style>
  <w:style w:type="paragraph" w:customStyle="1" w:styleId="Rubrik2Eng">
    <w:name w:val="Rubrik 2 Eng"/>
    <w:basedOn w:val="Normal"/>
    <w:next w:val="BrdtextartikelSv1"/>
    <w:qFormat/>
    <w:rsid w:val="0059342F"/>
    <w:pPr>
      <w:spacing w:after="120"/>
      <w:outlineLvl w:val="1"/>
    </w:pPr>
    <w:rPr>
      <w:rFonts w:ascii="Arial" w:eastAsia="Times" w:hAnsi="Arial"/>
      <w:szCs w:val="20"/>
      <w:lang w:val="en-GB" w:eastAsia="sv-SE"/>
    </w:rPr>
  </w:style>
  <w:style w:type="paragraph" w:customStyle="1" w:styleId="BrdtextEng">
    <w:name w:val="Brödtext Eng"/>
    <w:basedOn w:val="Normal"/>
    <w:next w:val="Normal"/>
    <w:qFormat/>
    <w:rsid w:val="007B269C"/>
    <w:pPr>
      <w:spacing w:before="60" w:line="240" w:lineRule="exact"/>
      <w:jc w:val="both"/>
    </w:pPr>
    <w:rPr>
      <w:rFonts w:eastAsia="Garamond"/>
      <w:sz w:val="22"/>
      <w:szCs w:val="20"/>
      <w:lang w:val="en-GB" w:eastAsia="sv-SE"/>
    </w:rPr>
  </w:style>
  <w:style w:type="character" w:customStyle="1" w:styleId="Rubrik2Char">
    <w:name w:val="Rubrik 2 Char"/>
    <w:link w:val="Rubrik2"/>
    <w:uiPriority w:val="9"/>
    <w:rsid w:val="00080766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8750C3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50C3"/>
    <w:rPr>
      <w:rFonts w:ascii="Garamond" w:hAnsi="Garamond"/>
      <w:sz w:val="24"/>
      <w:szCs w:val="24"/>
      <w:lang w:val="sv-SE" w:eastAsia="en-US"/>
    </w:rPr>
  </w:style>
  <w:style w:type="paragraph" w:styleId="Sidfot">
    <w:name w:val="footer"/>
    <w:basedOn w:val="Normal"/>
    <w:link w:val="SidfotChar"/>
    <w:uiPriority w:val="99"/>
    <w:unhideWhenUsed/>
    <w:rsid w:val="008750C3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50C3"/>
    <w:rPr>
      <w:rFonts w:ascii="Garamond" w:hAnsi="Garamond"/>
      <w:sz w:val="24"/>
      <w:szCs w:val="24"/>
      <w:lang w:val="sv-SE" w:eastAsia="en-US"/>
    </w:rPr>
  </w:style>
  <w:style w:type="table" w:styleId="Tabellrutnt">
    <w:name w:val="Table Grid"/>
    <w:basedOn w:val="Normaltabell"/>
    <w:uiPriority w:val="59"/>
    <w:rsid w:val="004008B5"/>
    <w:rPr>
      <w:rFonts w:asciiTheme="minorHAnsi" w:eastAsiaTheme="minorEastAsia" w:hAnsiTheme="minorHAnsi" w:cstheme="minorBidi"/>
      <w:sz w:val="24"/>
      <w:szCs w:val="24"/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6E5F2D"/>
    <w:pPr>
      <w:spacing w:before="0" w:line="240" w:lineRule="auto"/>
      <w:ind w:left="720"/>
      <w:contextualSpacing/>
    </w:pPr>
    <w:rPr>
      <w:rFonts w:asciiTheme="minorHAnsi" w:eastAsiaTheme="minorEastAsia" w:hAnsiTheme="minorHAnsi" w:cstheme="minorBid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598</Characters>
  <Application>Microsoft Macintosh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/>
      <vt:lpstr>Dagordning för FSMKs årsmöte i Umeå</vt:lpstr>
      <vt:lpstr>    Den 25 april 2012 kl 16.30-18 i Hörsal F, Humanisthuset, Umeå universitet</vt:lpstr>
    </vt:vector>
  </TitlesOfParts>
  <Company>Mah 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Mah</dc:creator>
  <cp:keywords/>
  <dc:description/>
  <cp:lastModifiedBy>Margareta Melin</cp:lastModifiedBy>
  <cp:revision>4</cp:revision>
  <dcterms:created xsi:type="dcterms:W3CDTF">2017-08-07T09:26:00Z</dcterms:created>
  <dcterms:modified xsi:type="dcterms:W3CDTF">2017-08-07T09:26:00Z</dcterms:modified>
</cp:coreProperties>
</file>